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88" w:rsidRDefault="0037207A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/>
          <w:b/>
          <w:sz w:val="36"/>
          <w:szCs w:val="24"/>
        </w:rPr>
        <w:t>國立體育大學</w:t>
      </w:r>
      <w:r w:rsidR="000A0A18">
        <w:rPr>
          <w:rFonts w:ascii="標楷體" w:eastAsia="標楷體" w:hAnsi="標楷體"/>
          <w:b/>
          <w:sz w:val="36"/>
          <w:szCs w:val="24"/>
        </w:rPr>
        <w:t>10</w:t>
      </w:r>
      <w:r w:rsidR="009B6451">
        <w:rPr>
          <w:rFonts w:ascii="標楷體" w:eastAsia="標楷體" w:hAnsi="標楷體" w:hint="eastAsia"/>
          <w:b/>
          <w:sz w:val="36"/>
          <w:szCs w:val="24"/>
        </w:rPr>
        <w:t>8</w:t>
      </w:r>
      <w:r w:rsidR="000A0A18">
        <w:rPr>
          <w:rFonts w:ascii="標楷體" w:eastAsia="標楷體" w:hAnsi="標楷體"/>
          <w:b/>
          <w:sz w:val="36"/>
          <w:szCs w:val="24"/>
        </w:rPr>
        <w:t>-</w:t>
      </w:r>
      <w:r w:rsidR="00966D22">
        <w:rPr>
          <w:rFonts w:ascii="標楷體" w:eastAsia="標楷體" w:hAnsi="標楷體" w:hint="eastAsia"/>
          <w:b/>
          <w:sz w:val="36"/>
          <w:szCs w:val="24"/>
        </w:rPr>
        <w:t>2</w:t>
      </w:r>
      <w:r>
        <w:rPr>
          <w:rFonts w:ascii="標楷體" w:eastAsia="標楷體" w:hAnsi="標楷體"/>
          <w:b/>
          <w:sz w:val="36"/>
          <w:szCs w:val="24"/>
        </w:rPr>
        <w:t>學期</w:t>
      </w:r>
    </w:p>
    <w:p w:rsidR="00441B88" w:rsidRPr="009D52AB" w:rsidRDefault="0037207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D52AB">
        <w:rPr>
          <w:rFonts w:ascii="標楷體" w:eastAsia="標楷體" w:hAnsi="標楷體"/>
          <w:b/>
          <w:sz w:val="40"/>
          <w:szCs w:val="40"/>
        </w:rPr>
        <w:t>業界師資協同教學成效表與成果報告書</w:t>
      </w:r>
    </w:p>
    <w:tbl>
      <w:tblPr>
        <w:tblW w:w="101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022"/>
        <w:gridCol w:w="750"/>
        <w:gridCol w:w="1200"/>
        <w:gridCol w:w="1336"/>
        <w:gridCol w:w="13"/>
        <w:gridCol w:w="1944"/>
        <w:gridCol w:w="1845"/>
        <w:gridCol w:w="1274"/>
      </w:tblGrid>
      <w:tr w:rsidR="00441B88" w:rsidTr="009D52AB"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一、課程基本資料</w:t>
            </w:r>
          </w:p>
        </w:tc>
      </w:tr>
      <w:tr w:rsidR="00441B88" w:rsidTr="009D52AB">
        <w:trPr>
          <w:trHeight w:val="850"/>
          <w:jc w:val="center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B1B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系所/教學</w:t>
            </w:r>
          </w:p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32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專任教師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8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業界師資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850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業師授課週數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業師授課總時數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授課業師</w:t>
            </w: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協同教學紀錄</w:t>
            </w: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7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週</w:t>
            </w:r>
            <w:proofErr w:type="gram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二、執行成效</w:t>
            </w:r>
          </w:p>
        </w:tc>
      </w:tr>
      <w:tr w:rsidR="00441B88">
        <w:trPr>
          <w:trHeight w:val="567"/>
          <w:jc w:val="center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26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學生對於協同教學課程與產業連結度調查結果平均值。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</w:t>
            </w:r>
            <w:r w:rsidR="00891FE4" w:rsidRPr="00891FE4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(5分制計算)</w:t>
            </w:r>
          </w:p>
        </w:tc>
      </w:tr>
      <w:tr w:rsidR="00441B88">
        <w:trPr>
          <w:trHeight w:val="567"/>
          <w:jc w:val="center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安排企業參訪的場數。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學生到業師公司或透過業師安排實習的單位及實習人數。</w:t>
            </w:r>
          </w:p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(若實習期間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在學期中，請詳述預計實習的期程)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實習單位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實習人次</w:t>
            </w: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業師指導學生考取專業證照數量</w:t>
            </w:r>
          </w:p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若考照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時間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在學期中，請詳述預計考照的時間點)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專業證照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考取人數</w:t>
            </w: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5</w:t>
            </w:r>
          </w:p>
        </w:tc>
        <w:tc>
          <w:tcPr>
            <w:tcW w:w="62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業師指導學生課程專案並參與校外競賽的數量。</w:t>
            </w:r>
          </w:p>
          <w:p w:rsidR="00441B88" w:rsidRDefault="0037207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(若競賽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在學期中，請詳述預計參賽的項目與時間點)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課程專案件數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 w:rsidP="004E0B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參賽件數</w:t>
            </w:r>
          </w:p>
        </w:tc>
      </w:tr>
      <w:tr w:rsidR="00441B88" w:rsidTr="009D52AB">
        <w:trPr>
          <w:trHeight w:val="454"/>
          <w:jc w:val="center"/>
        </w:trPr>
        <w:tc>
          <w:tcPr>
            <w:tcW w:w="73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6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6236"/>
          <w:jc w:val="center"/>
        </w:trPr>
        <w:tc>
          <w:tcPr>
            <w:tcW w:w="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3720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質化成效說明(請以200字具體說明執行業師協同教學的成效)</w:t>
            </w:r>
          </w:p>
        </w:tc>
      </w:tr>
      <w:tr w:rsidR="00441B88"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r>
              <w:rPr>
                <w:rFonts w:ascii="標楷體" w:eastAsia="標楷體" w:hAnsi="標楷體"/>
                <w:b/>
                <w:szCs w:val="24"/>
              </w:rPr>
              <w:t>三、業師協同教學心得與反思</w:t>
            </w:r>
            <w:r>
              <w:rPr>
                <w:rFonts w:ascii="標楷體" w:eastAsia="標楷體" w:hAnsi="標楷體"/>
                <w:szCs w:val="24"/>
              </w:rPr>
              <w:t>(包含學生學習、教師増能與課程改革等)</w:t>
            </w:r>
          </w:p>
        </w:tc>
      </w:tr>
      <w:tr w:rsidR="00441B88" w:rsidTr="009D52AB">
        <w:trPr>
          <w:trHeight w:val="5669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441B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567"/>
          <w:jc w:val="center"/>
        </w:trPr>
        <w:tc>
          <w:tcPr>
            <w:tcW w:w="101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r>
              <w:rPr>
                <w:rFonts w:ascii="標楷體" w:eastAsia="標楷體" w:hAnsi="標楷體"/>
                <w:b/>
                <w:szCs w:val="24"/>
              </w:rPr>
              <w:lastRenderedPageBreak/>
              <w:t>四、協同教學照片</w:t>
            </w:r>
            <w:r>
              <w:rPr>
                <w:rFonts w:ascii="標楷體" w:eastAsia="標楷體" w:hAnsi="標楷體"/>
                <w:szCs w:val="24"/>
              </w:rPr>
              <w:t>(包含協同教學、實務實習、考照指導、競賽指導…等)</w:t>
            </w:r>
          </w:p>
        </w:tc>
      </w:tr>
      <w:tr w:rsidR="00441B88" w:rsidTr="009D52AB">
        <w:trPr>
          <w:trHeight w:val="5102"/>
          <w:jc w:val="center"/>
        </w:trPr>
        <w:tc>
          <w:tcPr>
            <w:tcW w:w="50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441B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441B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5102"/>
          <w:jc w:val="center"/>
        </w:trPr>
        <w:tc>
          <w:tcPr>
            <w:tcW w:w="50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441B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441B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41B88" w:rsidTr="009D52AB">
        <w:trPr>
          <w:trHeight w:val="567"/>
          <w:jc w:val="center"/>
        </w:trPr>
        <w:tc>
          <w:tcPr>
            <w:tcW w:w="50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專任教師簽章</w:t>
            </w:r>
          </w:p>
        </w:tc>
        <w:tc>
          <w:tcPr>
            <w:tcW w:w="50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03" w:rsidRDefault="00286A03" w:rsidP="00286A0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教學業務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發展組</w:t>
            </w:r>
          </w:p>
          <w:p w:rsidR="00441B88" w:rsidRDefault="003720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單位主管簽章</w:t>
            </w:r>
          </w:p>
        </w:tc>
      </w:tr>
      <w:tr w:rsidR="00441B88" w:rsidTr="009D52AB">
        <w:trPr>
          <w:trHeight w:val="1134"/>
          <w:jc w:val="center"/>
        </w:trPr>
        <w:tc>
          <w:tcPr>
            <w:tcW w:w="50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441B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B88" w:rsidRDefault="00441B8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41B88" w:rsidRDefault="0037207A" w:rsidP="00D34577">
      <w:pPr>
        <w:ind w:rightChars="-24" w:right="-58"/>
        <w:jc w:val="both"/>
      </w:pPr>
      <w:r>
        <w:rPr>
          <w:rFonts w:ascii="新細明體" w:hAnsi="新細明體" w:cs="新細明體"/>
        </w:rPr>
        <w:t>※</w:t>
      </w:r>
      <w:r>
        <w:rPr>
          <w:rFonts w:ascii="Times New Roman" w:eastAsia="標楷體" w:hAnsi="Times New Roman"/>
        </w:rPr>
        <w:t>專任教師請於業師協同教學授課結束後，一週內將成果報告書核章，連同學生滿意度調查問卷送至教務處教學業務</w:t>
      </w:r>
      <w:r w:rsidR="00C542AB">
        <w:rPr>
          <w:rFonts w:ascii="Times New Roman" w:eastAsia="標楷體" w:hAnsi="Times New Roman"/>
        </w:rPr>
        <w:t>發展</w:t>
      </w:r>
      <w:r w:rsidR="00C542AB">
        <w:rPr>
          <w:rFonts w:ascii="Times New Roman" w:eastAsia="標楷體" w:hAnsi="Times New Roman" w:hint="eastAsia"/>
        </w:rPr>
        <w:t>組</w:t>
      </w:r>
      <w:bookmarkStart w:id="0" w:name="_GoBack"/>
      <w:bookmarkEnd w:id="0"/>
      <w:r>
        <w:rPr>
          <w:rFonts w:ascii="Times New Roman" w:eastAsia="標楷體" w:hAnsi="Times New Roman"/>
        </w:rPr>
        <w:t>，並將成果報告書電子檔傳送至業務承辦人信箱</w:t>
      </w:r>
      <w:r>
        <w:rPr>
          <w:rFonts w:ascii="Times New Roman" w:eastAsia="標楷體" w:hAnsi="Times New Roman"/>
        </w:rPr>
        <w:t>(</w:t>
      </w:r>
      <w:hyperlink r:id="rId6" w:history="1">
        <w:r w:rsidR="00C542AB" w:rsidRPr="001965AF">
          <w:rPr>
            <w:rStyle w:val="ae"/>
          </w:rPr>
          <w:t>yichun</w:t>
        </w:r>
        <w:r w:rsidR="00C542AB" w:rsidRPr="001965AF">
          <w:rPr>
            <w:rStyle w:val="ae"/>
            <w:rFonts w:ascii="Times New Roman" w:eastAsia="標楷體" w:hAnsi="Times New Roman"/>
          </w:rPr>
          <w:t>@ntsu.edu.tw)</w:t>
        </w:r>
        <w:r w:rsidR="00C542AB" w:rsidRPr="001965AF">
          <w:rPr>
            <w:rStyle w:val="ae"/>
            <w:rFonts w:ascii="Times New Roman" w:eastAsia="標楷體" w:hAnsi="Times New Roman"/>
          </w:rPr>
          <w:t>，相關問題請洽分機</w:t>
        </w:r>
        <w:r w:rsidR="00C542AB" w:rsidRPr="001965AF">
          <w:rPr>
            <w:rStyle w:val="ae"/>
            <w:rFonts w:ascii="Times New Roman" w:eastAsia="標楷體" w:hAnsi="Times New Roman"/>
          </w:rPr>
          <w:t>1267</w:t>
        </w:r>
      </w:hyperlink>
      <w:r>
        <w:rPr>
          <w:rFonts w:ascii="Times New Roman" w:eastAsia="標楷體" w:hAnsi="Times New Roman"/>
        </w:rPr>
        <w:t>，謝謝。</w:t>
      </w:r>
    </w:p>
    <w:p w:rsidR="00441B88" w:rsidRDefault="000A0A18">
      <w:pPr>
        <w:pageBreakBefore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10</w:t>
      </w:r>
      <w:r w:rsidR="009B6451">
        <w:rPr>
          <w:rFonts w:ascii="標楷體" w:eastAsia="標楷體" w:hAnsi="標楷體" w:hint="eastAsia"/>
          <w:sz w:val="28"/>
          <w:szCs w:val="28"/>
        </w:rPr>
        <w:t>8</w:t>
      </w:r>
      <w:r w:rsidR="0037207A">
        <w:rPr>
          <w:rFonts w:ascii="標楷體" w:eastAsia="標楷體" w:hAnsi="標楷體"/>
          <w:sz w:val="28"/>
          <w:szCs w:val="28"/>
        </w:rPr>
        <w:t>學年度第</w:t>
      </w:r>
      <w:r w:rsidR="00966D22">
        <w:rPr>
          <w:rFonts w:ascii="標楷體" w:eastAsia="標楷體" w:hAnsi="標楷體" w:hint="eastAsia"/>
          <w:sz w:val="28"/>
          <w:szCs w:val="28"/>
        </w:rPr>
        <w:t>2</w:t>
      </w:r>
      <w:r w:rsidR="0037207A">
        <w:rPr>
          <w:rFonts w:ascii="標楷體" w:eastAsia="標楷體" w:hAnsi="標楷體"/>
          <w:sz w:val="28"/>
          <w:szCs w:val="28"/>
        </w:rPr>
        <w:t>學期 業師協同教學課程與產業連結度調查問卷</w:t>
      </w:r>
    </w:p>
    <w:p w:rsidR="00441B88" w:rsidRDefault="0037207A" w:rsidP="00793A1A">
      <w:pPr>
        <w:spacing w:beforeLines="25" w:before="91"/>
      </w:pP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 w:rsidR="00793A1A">
        <w:rPr>
          <w:rFonts w:ascii="標楷體" w:eastAsia="標楷體" w:hAnsi="標楷體"/>
          <w:color w:val="333333"/>
          <w:kern w:val="0"/>
          <w:szCs w:val="24"/>
        </w:rPr>
        <w:t xml:space="preserve">  </w:t>
      </w:r>
      <w:r w:rsidR="00793A1A">
        <w:rPr>
          <w:rFonts w:ascii="標楷體" w:eastAsia="標楷體" w:hAnsi="標楷體" w:hint="eastAsia"/>
          <w:color w:val="333333"/>
          <w:kern w:val="0"/>
          <w:szCs w:val="24"/>
        </w:rPr>
        <w:t xml:space="preserve">　　</w:t>
      </w:r>
      <w:r>
        <w:rPr>
          <w:rFonts w:ascii="標楷體" w:eastAsia="標楷體" w:hAnsi="標楷體"/>
        </w:rPr>
        <w:t>課程業師：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441B88" w:rsidRDefault="0037207A" w:rsidP="00793A1A">
      <w:pPr>
        <w:spacing w:beforeLines="25" w:before="91"/>
      </w:pPr>
      <w:r>
        <w:rPr>
          <w:rFonts w:ascii="標楷體" w:eastAsia="標楷體" w:hAnsi="標楷體"/>
        </w:rPr>
        <w:t>課程教師：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</w:p>
    <w:p w:rsidR="00441B88" w:rsidRDefault="0037207A" w:rsidP="00793A1A">
      <w:pPr>
        <w:spacing w:beforeLines="25" w:before="91"/>
      </w:pPr>
      <w:r>
        <w:rPr>
          <w:rFonts w:ascii="標楷體" w:eastAsia="標楷體" w:hAnsi="標楷體"/>
        </w:rPr>
        <w:t>修課同學人數：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人；填答問卷人數：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人</w:t>
      </w:r>
    </w:p>
    <w:tbl>
      <w:tblPr>
        <w:tblW w:w="10769" w:type="dxa"/>
        <w:tblInd w:w="-13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1381"/>
        <w:gridCol w:w="1287"/>
        <w:gridCol w:w="1218"/>
        <w:gridCol w:w="1260"/>
        <w:gridCol w:w="1308"/>
      </w:tblGrid>
      <w:tr w:rsidR="00441B88" w:rsidTr="00966D22">
        <w:trPr>
          <w:trHeight w:val="56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詢問項目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</w:t>
            </w:r>
          </w:p>
          <w:p w:rsidR="00441B88" w:rsidRDefault="0037207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</w:tc>
      </w:tr>
      <w:tr w:rsidR="00441B88" w:rsidTr="00966D22">
        <w:trPr>
          <w:trHeight w:val="56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一、業師專業知識程度？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人數(百分比%)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441B88" w:rsidTr="00966D22">
        <w:trPr>
          <w:trHeight w:val="56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二、業師授課內容與主題切合度？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441B88" w:rsidTr="00966D22">
        <w:trPr>
          <w:trHeight w:val="56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三、您對業師授課內容實用度？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441B88" w:rsidTr="00966D22">
        <w:trPr>
          <w:trHeight w:val="85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ind w:left="487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四、您對業師授課內容與產業連結程度</w:t>
            </w:r>
            <w:proofErr w:type="gramStart"/>
            <w:r>
              <w:rPr>
                <w:rFonts w:ascii="標楷體" w:eastAsia="標楷體" w:hAnsi="標楷體"/>
              </w:rPr>
              <w:t>程度</w:t>
            </w:r>
            <w:proofErr w:type="gramEnd"/>
            <w:r>
              <w:rPr>
                <w:rFonts w:ascii="標楷體" w:eastAsia="標楷體" w:hAnsi="標楷體"/>
              </w:rPr>
              <w:t>？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441B88" w:rsidTr="00966D22">
        <w:trPr>
          <w:trHeight w:val="85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ind w:left="487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五、您對本次業師課程是否實質幫助自己了解到產業狀況滿意度？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B88" w:rsidRDefault="003720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961726" w:rsidTr="00966D22">
        <w:trPr>
          <w:trHeight w:val="85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726" w:rsidRPr="00BC7984" w:rsidRDefault="00961726" w:rsidP="00961726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六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業師授課內容是否能讓你對了解到就業市場狀況滿意度?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961726" w:rsidTr="00966D22">
        <w:trPr>
          <w:trHeight w:val="85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726" w:rsidRPr="00BC7984" w:rsidRDefault="00961726" w:rsidP="00961726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七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業師授課內容是否讓自己就業能力提升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  <w:tr w:rsidR="00961726" w:rsidTr="00966D22">
        <w:trPr>
          <w:trHeight w:val="85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726" w:rsidRPr="00BC7984" w:rsidRDefault="00961726" w:rsidP="00961726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八</w:t>
            </w:r>
            <w:r w:rsidRPr="00BC7984">
              <w:rPr>
                <w:rFonts w:ascii="標楷體" w:eastAsia="標楷體" w:hAnsi="標楷體"/>
              </w:rPr>
              <w:t>、此次講座對您的助益（在未來職</w:t>
            </w:r>
            <w:proofErr w:type="gramStart"/>
            <w:r w:rsidRPr="00BC7984">
              <w:rPr>
                <w:rFonts w:ascii="標楷體" w:eastAsia="標楷體" w:hAnsi="標楷體"/>
              </w:rPr>
              <w:t>涯</w:t>
            </w:r>
            <w:proofErr w:type="gramEnd"/>
            <w:r w:rsidRPr="00BC7984">
              <w:rPr>
                <w:rFonts w:ascii="標楷體" w:eastAsia="標楷體" w:hAnsi="標楷體"/>
              </w:rPr>
              <w:t>規劃與就業方面）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726" w:rsidRDefault="00961726" w:rsidP="009617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(%)</w:t>
            </w:r>
          </w:p>
        </w:tc>
      </w:tr>
    </w:tbl>
    <w:p w:rsidR="00441B88" w:rsidRDefault="00441B88">
      <w:pPr>
        <w:rPr>
          <w:rFonts w:ascii="標楷體" w:eastAsia="標楷體" w:hAnsi="標楷體"/>
        </w:rPr>
      </w:pPr>
    </w:p>
    <w:sectPr w:rsidR="00441B88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A6" w:rsidRDefault="00676CA6">
      <w:r>
        <w:separator/>
      </w:r>
    </w:p>
  </w:endnote>
  <w:endnote w:type="continuationSeparator" w:id="0">
    <w:p w:rsidR="00676CA6" w:rsidRDefault="006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297453"/>
      <w:docPartObj>
        <w:docPartGallery w:val="Page Numbers (Bottom of Page)"/>
        <w:docPartUnique/>
      </w:docPartObj>
    </w:sdtPr>
    <w:sdtEndPr/>
    <w:sdtContent>
      <w:p w:rsidR="00A167FE" w:rsidRDefault="00A167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2AB" w:rsidRPr="00C542AB">
          <w:rPr>
            <w:noProof/>
            <w:lang w:val="zh-TW"/>
          </w:rPr>
          <w:t>4</w:t>
        </w:r>
        <w:r>
          <w:fldChar w:fldCharType="end"/>
        </w:r>
      </w:p>
    </w:sdtContent>
  </w:sdt>
  <w:p w:rsidR="00A167FE" w:rsidRDefault="00A167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A6" w:rsidRDefault="00676CA6">
      <w:r>
        <w:rPr>
          <w:color w:val="000000"/>
        </w:rPr>
        <w:separator/>
      </w:r>
    </w:p>
  </w:footnote>
  <w:footnote w:type="continuationSeparator" w:id="0">
    <w:p w:rsidR="00676CA6" w:rsidRDefault="00676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8"/>
    <w:rsid w:val="00084C4C"/>
    <w:rsid w:val="000A0A18"/>
    <w:rsid w:val="000B58A6"/>
    <w:rsid w:val="00166A2A"/>
    <w:rsid w:val="0026707F"/>
    <w:rsid w:val="00286A03"/>
    <w:rsid w:val="0037207A"/>
    <w:rsid w:val="00441B88"/>
    <w:rsid w:val="004E0B1B"/>
    <w:rsid w:val="00676CA6"/>
    <w:rsid w:val="00793A1A"/>
    <w:rsid w:val="00877E24"/>
    <w:rsid w:val="00891FE4"/>
    <w:rsid w:val="00961726"/>
    <w:rsid w:val="00966D22"/>
    <w:rsid w:val="00971A10"/>
    <w:rsid w:val="009B6451"/>
    <w:rsid w:val="009B68BB"/>
    <w:rsid w:val="009D52AB"/>
    <w:rsid w:val="009E2537"/>
    <w:rsid w:val="00A167FE"/>
    <w:rsid w:val="00A176B2"/>
    <w:rsid w:val="00A41E71"/>
    <w:rsid w:val="00C542AB"/>
    <w:rsid w:val="00D34577"/>
    <w:rsid w:val="00D52605"/>
    <w:rsid w:val="00D63485"/>
    <w:rsid w:val="00E8175F"/>
    <w:rsid w:val="00F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D904A-648F-433F-9A78-43137EAB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2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2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chun@ntsu.edu.tw)&#65292;&#30456;&#38364;&#21839;&#38988;&#35531;&#27965;&#20998;&#27231;12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user</dc:creator>
  <cp:lastModifiedBy>admin</cp:lastModifiedBy>
  <cp:revision>19</cp:revision>
  <cp:lastPrinted>2014-06-24T05:51:00Z</cp:lastPrinted>
  <dcterms:created xsi:type="dcterms:W3CDTF">2017-01-16T03:06:00Z</dcterms:created>
  <dcterms:modified xsi:type="dcterms:W3CDTF">2020-04-06T02:56:00Z</dcterms:modified>
</cp:coreProperties>
</file>