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D5" w:rsidRPr="002167F1" w:rsidRDefault="002F119D" w:rsidP="00757E1C">
      <w:pPr>
        <w:spacing w:line="560" w:lineRule="exact"/>
        <w:jc w:val="center"/>
        <w:rPr>
          <w:rFonts w:ascii="微軟正黑體" w:eastAsia="微軟正黑體" w:hAnsi="微軟正黑體"/>
          <w:sz w:val="48"/>
          <w:szCs w:val="48"/>
        </w:rPr>
      </w:pPr>
      <w:bookmarkStart w:id="0" w:name="_GoBack"/>
      <w:bookmarkEnd w:id="0"/>
      <w:r w:rsidRPr="002167F1">
        <w:rPr>
          <w:rFonts w:ascii="微軟正黑體" w:eastAsia="微軟正黑體" w:hAnsi="微軟正黑體" w:hint="eastAsia"/>
          <w:sz w:val="48"/>
          <w:szCs w:val="48"/>
        </w:rPr>
        <w:t>國立體育大學歷年優良教師名單</w:t>
      </w:r>
    </w:p>
    <w:tbl>
      <w:tblPr>
        <w:tblStyle w:val="a3"/>
        <w:tblpPr w:leftFromText="180" w:rightFromText="180" w:vertAnchor="text" w:horzAnchor="margin" w:tblpXSpec="center" w:tblpY="19"/>
        <w:tblW w:w="10207" w:type="dxa"/>
        <w:tblLook w:val="04A0" w:firstRow="1" w:lastRow="0" w:firstColumn="1" w:lastColumn="0" w:noHBand="0" w:noVBand="1"/>
      </w:tblPr>
      <w:tblGrid>
        <w:gridCol w:w="2978"/>
        <w:gridCol w:w="2410"/>
        <w:gridCol w:w="4819"/>
      </w:tblGrid>
      <w:tr w:rsidR="000B4D2E" w:rsidTr="004E7F29">
        <w:trPr>
          <w:trHeight w:val="553"/>
        </w:trPr>
        <w:tc>
          <w:tcPr>
            <w:tcW w:w="2978" w:type="dxa"/>
            <w:shd w:val="clear" w:color="auto" w:fill="FFF2CC" w:themeFill="accent4" w:themeFillTint="33"/>
          </w:tcPr>
          <w:p w:rsidR="000B4D2E" w:rsidRPr="002167F1" w:rsidRDefault="000B4D2E" w:rsidP="004E7F2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7229" w:type="dxa"/>
            <w:gridSpan w:val="2"/>
            <w:shd w:val="clear" w:color="auto" w:fill="FFF2CC" w:themeFill="accent4" w:themeFillTint="33"/>
          </w:tcPr>
          <w:p w:rsidR="000B4D2E" w:rsidRPr="002167F1" w:rsidRDefault="000B4D2E" w:rsidP="004E7F29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獲獎教師(依姓氏筆畫排序)</w:t>
            </w:r>
          </w:p>
        </w:tc>
      </w:tr>
      <w:tr w:rsidR="000B4D2E" w:rsidTr="004E7F29">
        <w:trPr>
          <w:trHeight w:val="547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95學年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謝智謀</w:t>
            </w:r>
          </w:p>
        </w:tc>
      </w:tr>
      <w:tr w:rsidR="000B4D2E" w:rsidTr="004E7F29">
        <w:trPr>
          <w:trHeight w:val="547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姚漢禱、藍孝勤</w:t>
            </w:r>
          </w:p>
        </w:tc>
      </w:tr>
      <w:tr w:rsidR="000B4D2E" w:rsidTr="004E7F29">
        <w:trPr>
          <w:trHeight w:val="547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</w:t>
            </w:r>
          </w:p>
        </w:tc>
      </w:tr>
      <w:tr w:rsidR="000B4D2E" w:rsidTr="004E7F29">
        <w:trPr>
          <w:trHeight w:val="547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黃雲龍</w:t>
            </w:r>
          </w:p>
        </w:tc>
      </w:tr>
      <w:tr w:rsidR="000B4D2E" w:rsidTr="004E7F29">
        <w:trPr>
          <w:trHeight w:val="547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黃啟煌</w:t>
            </w:r>
          </w:p>
        </w:tc>
      </w:tr>
      <w:tr w:rsidR="000B4D2E" w:rsidTr="004E7F29">
        <w:trPr>
          <w:trHeight w:val="554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教學傑出獎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教學優良獎</w:t>
            </w:r>
          </w:p>
        </w:tc>
      </w:tr>
      <w:tr w:rsidR="000B4D2E" w:rsidTr="004E7F29">
        <w:trPr>
          <w:trHeight w:val="687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許美智</w:t>
            </w:r>
          </w:p>
        </w:tc>
        <w:tc>
          <w:tcPr>
            <w:tcW w:w="4819" w:type="dxa"/>
          </w:tcPr>
          <w:p w:rsidR="000B4D2E" w:rsidRPr="002F119D" w:rsidRDefault="006A6F17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、陳麗華、詹貴惠</w:t>
            </w:r>
          </w:p>
        </w:tc>
      </w:tr>
      <w:tr w:rsidR="000B4D2E" w:rsidTr="004E7F29">
        <w:trPr>
          <w:trHeight w:val="812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101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葉公鼎</w:t>
            </w:r>
          </w:p>
        </w:tc>
        <w:tc>
          <w:tcPr>
            <w:tcW w:w="4819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姚漢禱、張育愷、詹貴惠</w:t>
            </w:r>
          </w:p>
        </w:tc>
      </w:tr>
      <w:tr w:rsidR="000B4D2E" w:rsidTr="004E7F29">
        <w:trPr>
          <w:trHeight w:val="695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蔡錦雀</w:t>
            </w:r>
          </w:p>
        </w:tc>
        <w:tc>
          <w:tcPr>
            <w:tcW w:w="4819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吳冠璋、陳五洲、歐俠宏</w:t>
            </w:r>
          </w:p>
        </w:tc>
      </w:tr>
      <w:tr w:rsidR="000B4D2E" w:rsidTr="004E7F29">
        <w:trPr>
          <w:trHeight w:val="884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</w:p>
        </w:tc>
        <w:tc>
          <w:tcPr>
            <w:tcW w:w="4819" w:type="dxa"/>
            <w:vAlign w:val="center"/>
          </w:tcPr>
          <w:p w:rsidR="000B4D2E" w:rsidRDefault="000B4D2E" w:rsidP="004E7F2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吳冠璋、李再立、莫季雍、陳月娥、</w:t>
            </w:r>
          </w:p>
          <w:p w:rsidR="000B4D2E" w:rsidRPr="002F119D" w:rsidRDefault="000B4D2E" w:rsidP="004E7F2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陳麗華、錢桂玉</w:t>
            </w:r>
          </w:p>
        </w:tc>
      </w:tr>
      <w:tr w:rsidR="000B4D2E" w:rsidTr="004E7F29">
        <w:trPr>
          <w:trHeight w:val="884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0B4D2E" w:rsidRPr="007820EE" w:rsidRDefault="000B4D2E" w:rsidP="004E7F2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王國慧、開一心、傅麗蘭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黃啟彰、鄭鴻衛、龔榮堂</w:t>
            </w:r>
          </w:p>
        </w:tc>
      </w:tr>
      <w:tr w:rsidR="000B4D2E" w:rsidTr="004E7F29">
        <w:trPr>
          <w:trHeight w:val="884"/>
        </w:trPr>
        <w:tc>
          <w:tcPr>
            <w:tcW w:w="2978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陳雅琳</w:t>
            </w:r>
          </w:p>
        </w:tc>
        <w:tc>
          <w:tcPr>
            <w:tcW w:w="4819" w:type="dxa"/>
            <w:vAlign w:val="center"/>
          </w:tcPr>
          <w:p w:rsidR="000B4D2E" w:rsidRPr="001407E5" w:rsidRDefault="006A6F17" w:rsidP="004E7F29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、侯碧燕、施碧霞</w:t>
            </w:r>
            <w:r w:rsidR="000B4D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陳麗華、潘義祥</w:t>
            </w:r>
          </w:p>
        </w:tc>
      </w:tr>
      <w:tr w:rsidR="000B4D2E" w:rsidTr="004E7F29">
        <w:trPr>
          <w:trHeight w:val="722"/>
        </w:trPr>
        <w:tc>
          <w:tcPr>
            <w:tcW w:w="2978" w:type="dxa"/>
          </w:tcPr>
          <w:p w:rsidR="000B4D2E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江杰穎、王俊杰</w:t>
            </w:r>
          </w:p>
        </w:tc>
        <w:tc>
          <w:tcPr>
            <w:tcW w:w="4819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開一心、歐俠宏</w:t>
            </w:r>
          </w:p>
        </w:tc>
      </w:tr>
      <w:tr w:rsidR="000B4D2E" w:rsidTr="004E7F29">
        <w:trPr>
          <w:trHeight w:val="689"/>
        </w:trPr>
        <w:tc>
          <w:tcPr>
            <w:tcW w:w="2978" w:type="dxa"/>
          </w:tcPr>
          <w:p w:rsidR="000B4D2E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葉怡矜、潘義祥</w:t>
            </w:r>
          </w:p>
        </w:tc>
        <w:tc>
          <w:tcPr>
            <w:tcW w:w="4819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王國慧、</w:t>
            </w:r>
            <w:r w:rsidR="006A6F17"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、錢桂玉</w:t>
            </w:r>
          </w:p>
        </w:tc>
      </w:tr>
      <w:tr w:rsidR="000B4D2E" w:rsidTr="004E7F29">
        <w:trPr>
          <w:trHeight w:val="813"/>
        </w:trPr>
        <w:tc>
          <w:tcPr>
            <w:tcW w:w="2978" w:type="dxa"/>
          </w:tcPr>
          <w:p w:rsidR="000B4D2E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、湯文慈</w:t>
            </w:r>
          </w:p>
        </w:tc>
        <w:tc>
          <w:tcPr>
            <w:tcW w:w="4819" w:type="dxa"/>
          </w:tcPr>
          <w:p w:rsidR="000B4D2E" w:rsidRPr="002F119D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王凱立、江杰穎、吳冠璋、陳雅琳</w:t>
            </w:r>
          </w:p>
        </w:tc>
      </w:tr>
      <w:tr w:rsidR="000B4D2E" w:rsidTr="004E7F29">
        <w:trPr>
          <w:trHeight w:val="698"/>
        </w:trPr>
        <w:tc>
          <w:tcPr>
            <w:tcW w:w="2978" w:type="dxa"/>
          </w:tcPr>
          <w:p w:rsidR="000B4D2E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Default="000B4D2E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王俊杰、陳雅琳</w:t>
            </w:r>
          </w:p>
        </w:tc>
        <w:tc>
          <w:tcPr>
            <w:tcW w:w="4819" w:type="dxa"/>
          </w:tcPr>
          <w:p w:rsidR="00B64D68" w:rsidRPr="00B64D68" w:rsidRDefault="000B4D2E" w:rsidP="004E7F29">
            <w:pPr>
              <w:rPr>
                <w:rFonts w:ascii="微軟正黑體" w:eastAsia="微軟正黑體" w:hAnsi="微軟正黑體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林晋利、陳麗華、潘義祥</w:t>
            </w:r>
          </w:p>
        </w:tc>
      </w:tr>
      <w:tr w:rsidR="00B64D68" w:rsidTr="004E7F29">
        <w:trPr>
          <w:trHeight w:val="701"/>
        </w:trPr>
        <w:tc>
          <w:tcPr>
            <w:tcW w:w="2978" w:type="dxa"/>
          </w:tcPr>
          <w:p w:rsidR="004E7F29" w:rsidRDefault="00757E1C" w:rsidP="004E7F29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110學年度</w:t>
            </w:r>
          </w:p>
        </w:tc>
        <w:tc>
          <w:tcPr>
            <w:tcW w:w="2410" w:type="dxa"/>
          </w:tcPr>
          <w:p w:rsidR="00B64D68" w:rsidRDefault="00B64D68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B64D68" w:rsidRDefault="008D2430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歐俠宏</w:t>
            </w:r>
          </w:p>
        </w:tc>
      </w:tr>
      <w:tr w:rsidR="004E7F29" w:rsidTr="004E7F29">
        <w:trPr>
          <w:trHeight w:val="739"/>
        </w:trPr>
        <w:tc>
          <w:tcPr>
            <w:tcW w:w="2978" w:type="dxa"/>
          </w:tcPr>
          <w:p w:rsidR="004E7F29" w:rsidRDefault="004E7F29" w:rsidP="004E7F29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111學年度</w:t>
            </w:r>
          </w:p>
        </w:tc>
        <w:tc>
          <w:tcPr>
            <w:tcW w:w="2410" w:type="dxa"/>
          </w:tcPr>
          <w:p w:rsidR="004E7F29" w:rsidRDefault="004E7F29" w:rsidP="004E7F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</w:p>
        </w:tc>
        <w:tc>
          <w:tcPr>
            <w:tcW w:w="4819" w:type="dxa"/>
          </w:tcPr>
          <w:p w:rsidR="004E7F29" w:rsidRDefault="004E7F29" w:rsidP="004E7F29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王俊杰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、江亦瑄</w:t>
            </w:r>
          </w:p>
        </w:tc>
      </w:tr>
    </w:tbl>
    <w:p w:rsidR="002F119D" w:rsidRDefault="002F119D" w:rsidP="00B64D68"/>
    <w:sectPr w:rsidR="002F119D" w:rsidSect="00B64D68">
      <w:pgSz w:w="11906" w:h="16838"/>
      <w:pgMar w:top="567" w:right="1797" w:bottom="23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AD" w:rsidRDefault="00D110AD" w:rsidP="004E7F29">
      <w:r>
        <w:separator/>
      </w:r>
    </w:p>
  </w:endnote>
  <w:endnote w:type="continuationSeparator" w:id="0">
    <w:p w:rsidR="00D110AD" w:rsidRDefault="00D110AD" w:rsidP="004E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AD" w:rsidRDefault="00D110AD" w:rsidP="004E7F29">
      <w:r>
        <w:separator/>
      </w:r>
    </w:p>
  </w:footnote>
  <w:footnote w:type="continuationSeparator" w:id="0">
    <w:p w:rsidR="00D110AD" w:rsidRDefault="00D110AD" w:rsidP="004E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0157CE"/>
    <w:rsid w:val="000B4D2E"/>
    <w:rsid w:val="00115F0F"/>
    <w:rsid w:val="001407E5"/>
    <w:rsid w:val="002167F1"/>
    <w:rsid w:val="002F119D"/>
    <w:rsid w:val="00350EC9"/>
    <w:rsid w:val="004E7F29"/>
    <w:rsid w:val="006A6F17"/>
    <w:rsid w:val="006B36AA"/>
    <w:rsid w:val="00757E1C"/>
    <w:rsid w:val="007820EE"/>
    <w:rsid w:val="008D2430"/>
    <w:rsid w:val="009E33A8"/>
    <w:rsid w:val="009F40EB"/>
    <w:rsid w:val="00A83353"/>
    <w:rsid w:val="00B64D68"/>
    <w:rsid w:val="00BC7350"/>
    <w:rsid w:val="00BF5F0A"/>
    <w:rsid w:val="00C2631C"/>
    <w:rsid w:val="00C55F1A"/>
    <w:rsid w:val="00D110AD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8F597-B44F-4EBB-8216-8AA6C5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0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7F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7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2021-10-26T02:14:00Z</cp:lastPrinted>
  <dcterms:created xsi:type="dcterms:W3CDTF">2022-10-31T07:11:00Z</dcterms:created>
  <dcterms:modified xsi:type="dcterms:W3CDTF">2022-10-31T07:11:00Z</dcterms:modified>
</cp:coreProperties>
</file>