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FE" w:rsidRDefault="004E2AFE" w:rsidP="004E2AFE">
      <w:r>
        <w:rPr>
          <w:rFonts w:hint="eastAsia"/>
        </w:rPr>
        <w:t>主旨：有關本校</w:t>
      </w:r>
      <w:r>
        <w:rPr>
          <w:rFonts w:hint="eastAsia"/>
        </w:rPr>
        <w:t>10</w:t>
      </w:r>
      <w:r>
        <w:t>4</w:t>
      </w:r>
      <w:r>
        <w:rPr>
          <w:rFonts w:hint="eastAsia"/>
        </w:rPr>
        <w:t>學年第</w:t>
      </w:r>
      <w:r>
        <w:t>1</w:t>
      </w:r>
      <w:r>
        <w:rPr>
          <w:rFonts w:hint="eastAsia"/>
        </w:rPr>
        <w:t>學期期中預警作業機制，擬請</w:t>
      </w:r>
      <w:r>
        <w:rPr>
          <w:rFonts w:hint="eastAsia"/>
        </w:rPr>
        <w:t xml:space="preserve">　</w:t>
      </w:r>
      <w:r>
        <w:rPr>
          <w:rFonts w:hint="eastAsia"/>
        </w:rPr>
        <w:t>貴單位協助轉知授課教師並依說明辦理，請</w:t>
      </w:r>
      <w:r>
        <w:rPr>
          <w:rFonts w:hint="eastAsia"/>
        </w:rPr>
        <w:t xml:space="preserve">　</w:t>
      </w:r>
      <w:r>
        <w:rPr>
          <w:rFonts w:hint="eastAsia"/>
        </w:rPr>
        <w:t>查照。</w:t>
      </w:r>
    </w:p>
    <w:p w:rsidR="004E2AFE" w:rsidRDefault="004E2AFE" w:rsidP="004E2AFE">
      <w:r>
        <w:rPr>
          <w:rFonts w:hint="eastAsia"/>
        </w:rPr>
        <w:t>說明：</w:t>
      </w:r>
    </w:p>
    <w:p w:rsidR="004E2AFE" w:rsidRDefault="004E2AFE" w:rsidP="004E2A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依據本校「學生學習預警及輔導實施辦法」及「教學助理助學金實施要點」辦理。</w:t>
      </w:r>
    </w:p>
    <w:p w:rsidR="004E2AFE" w:rsidRDefault="004E2AFE" w:rsidP="004E2A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時間：</w:t>
      </w:r>
      <w:r>
        <w:rPr>
          <w:rFonts w:hint="eastAsia"/>
        </w:rPr>
        <w:t>請各科目授課教師於今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D33242"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)17:00</w:t>
      </w:r>
      <w:r>
        <w:rPr>
          <w:rFonts w:hint="eastAsia"/>
        </w:rPr>
        <w:t>前至新系統填寫期中預警名單</w:t>
      </w:r>
    </w:p>
    <w:p w:rsidR="004E2AFE" w:rsidRDefault="004E2AFE" w:rsidP="004E2A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系統位置：</w:t>
      </w:r>
      <w:r>
        <w:rPr>
          <w:rFonts w:hint="eastAsia"/>
        </w:rPr>
        <w:t>校首頁</w:t>
      </w:r>
      <w:r>
        <w:rPr>
          <w:rFonts w:hint="eastAsia"/>
        </w:rPr>
        <w:t>&gt;</w:t>
      </w:r>
      <w:r>
        <w:rPr>
          <w:rFonts w:hint="eastAsia"/>
        </w:rPr>
        <w:t>快速連結</w:t>
      </w:r>
      <w:r>
        <w:rPr>
          <w:rFonts w:hint="eastAsia"/>
        </w:rPr>
        <w:t>&gt;</w:t>
      </w:r>
      <w:r>
        <w:rPr>
          <w:rFonts w:hint="eastAsia"/>
        </w:rPr>
        <w:t>個人化服務資訊平台</w:t>
      </w:r>
      <w:r>
        <w:rPr>
          <w:rFonts w:hint="eastAsia"/>
        </w:rPr>
        <w:t>&gt;</w:t>
      </w:r>
      <w:r>
        <w:rPr>
          <w:rFonts w:hint="eastAsia"/>
        </w:rPr>
        <w:t>校務資訊系統</w:t>
      </w:r>
      <w:r>
        <w:rPr>
          <w:rFonts w:hint="eastAsia"/>
        </w:rPr>
        <w:t>&gt;</w:t>
      </w:r>
      <w:r>
        <w:rPr>
          <w:rFonts w:hint="eastAsia"/>
        </w:rPr>
        <w:t>教師系統</w:t>
      </w:r>
      <w:r>
        <w:rPr>
          <w:rFonts w:hint="eastAsia"/>
        </w:rPr>
        <w:t>&gt;</w:t>
      </w:r>
      <w:r>
        <w:rPr>
          <w:rFonts w:hint="eastAsia"/>
        </w:rPr>
        <w:t>教師</w:t>
      </w:r>
      <w:r>
        <w:rPr>
          <w:rFonts w:hint="eastAsia"/>
        </w:rPr>
        <w:t>&gt;</w:t>
      </w:r>
      <w:r>
        <w:rPr>
          <w:rFonts w:hint="eastAsia"/>
        </w:rPr>
        <w:t>成績</w:t>
      </w:r>
      <w:r>
        <w:rPr>
          <w:rFonts w:hint="eastAsia"/>
        </w:rPr>
        <w:t>&gt;</w:t>
      </w:r>
      <w:r>
        <w:rPr>
          <w:rFonts w:hint="eastAsia"/>
        </w:rPr>
        <w:t>輸入成績預警</w:t>
      </w:r>
      <w:r w:rsidR="008E3E7D">
        <w:rPr>
          <w:rFonts w:hint="eastAsia"/>
        </w:rPr>
        <w:t>。</w:t>
      </w:r>
    </w:p>
    <w:p w:rsidR="004E2AFE" w:rsidRDefault="004E2AFE" w:rsidP="004E2A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配合事項：</w:t>
      </w:r>
    </w:p>
    <w:p w:rsidR="004E2AFE" w:rsidRDefault="004E2AFE" w:rsidP="004E2AF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導師及系所可於新系統查詢預警名單，系所可以進行主動關懷與晤談，輔導時請填寫「學生預警輔導單」留單位建檔</w:t>
      </w:r>
      <w:r>
        <w:rPr>
          <w:rFonts w:hint="eastAsia"/>
        </w:rPr>
        <w:t>(</w:t>
      </w:r>
      <w:r>
        <w:rPr>
          <w:rFonts w:hint="eastAsia"/>
        </w:rPr>
        <w:t>影印送至本中心備查</w:t>
      </w:r>
      <w:r>
        <w:rPr>
          <w:rFonts w:hint="eastAsia"/>
        </w:rPr>
        <w:t>)</w:t>
      </w:r>
      <w:r>
        <w:rPr>
          <w:rFonts w:hint="eastAsia"/>
        </w:rPr>
        <w:t>，且得視輔導狀況另行通知學生家長。</w:t>
      </w:r>
    </w:p>
    <w:p w:rsidR="004E2AFE" w:rsidRDefault="004E2AFE" w:rsidP="004E2AF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期中預警請上新校務資訊系統填送預警名單，不再受理原紙本名單，請授課教師務必依時限填送。</w:t>
      </w:r>
    </w:p>
    <w:p w:rsidR="008E3E7D" w:rsidRDefault="008E3E7D" w:rsidP="00D332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欲</w:t>
      </w:r>
      <w:r>
        <w:rPr>
          <w:rFonts w:hint="eastAsia"/>
        </w:rPr>
        <w:t>申請補救教學助理</w:t>
      </w:r>
    </w:p>
    <w:p w:rsidR="00A62D77" w:rsidRDefault="00D33242" w:rsidP="00A62D7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有關學生學習成效不佳或因公比賽進度落後者，即日起至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)17:00</w:t>
      </w:r>
      <w:r>
        <w:rPr>
          <w:rFonts w:hint="eastAsia"/>
        </w:rPr>
        <w:t>前授課老師</w:t>
      </w:r>
      <w:r w:rsidR="008E3E7D">
        <w:rPr>
          <w:rFonts w:hint="eastAsia"/>
        </w:rPr>
        <w:t>提出</w:t>
      </w:r>
      <w:r>
        <w:rPr>
          <w:rFonts w:hint="eastAsia"/>
        </w:rPr>
        <w:t>「補救教學申請表」</w:t>
      </w:r>
      <w:r w:rsidR="008E3E7D">
        <w:rPr>
          <w:rFonts w:hint="eastAsia"/>
        </w:rPr>
        <w:t>、</w:t>
      </w:r>
      <w:r w:rsidR="008E3E7D">
        <w:rPr>
          <w:rFonts w:hint="eastAsia"/>
        </w:rPr>
        <w:t>「補救教學意願書」者為優先考量，逾期</w:t>
      </w:r>
      <w:proofErr w:type="gramStart"/>
      <w:r w:rsidR="008E3E7D">
        <w:rPr>
          <w:rFonts w:hint="eastAsia"/>
        </w:rPr>
        <w:t>不</w:t>
      </w:r>
      <w:proofErr w:type="gramEnd"/>
      <w:r w:rsidR="008E3E7D">
        <w:rPr>
          <w:rFonts w:hint="eastAsia"/>
        </w:rPr>
        <w:t>後。</w:t>
      </w:r>
    </w:p>
    <w:p w:rsidR="00A62D77" w:rsidRDefault="00A62D77" w:rsidP="00A62D7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因本學年度起，教學助理</w:t>
      </w:r>
      <w:r w:rsidRPr="00A62D77">
        <w:rPr>
          <w:rFonts w:hint="eastAsia"/>
        </w:rPr>
        <w:t>本校</w:t>
      </w:r>
      <w:r w:rsidRPr="00A62D77">
        <w:t>教學助理</w:t>
      </w:r>
      <w:proofErr w:type="gramStart"/>
      <w:r w:rsidRPr="00A62D77">
        <w:rPr>
          <w:rFonts w:hint="eastAsia"/>
        </w:rPr>
        <w:t>採</w:t>
      </w:r>
      <w:proofErr w:type="gramEnd"/>
      <w:r w:rsidRPr="00A62D77">
        <w:rPr>
          <w:rFonts w:hint="eastAsia"/>
        </w:rPr>
        <w:t>「學習型」及「勞動型」雙軌制，實際採取型態由教師（系所）與學生雙方確認後同意為之。</w:t>
      </w:r>
      <w:r w:rsidRPr="00A62D77">
        <w:rPr>
          <w:rFonts w:hint="eastAsia"/>
        </w:rPr>
        <w:t>故申請時請一併檢附</w:t>
      </w:r>
    </w:p>
    <w:p w:rsidR="00A62D77" w:rsidRDefault="00A62D77" w:rsidP="00A62D77">
      <w:pPr>
        <w:pStyle w:val="a3"/>
        <w:numPr>
          <w:ilvl w:val="2"/>
          <w:numId w:val="1"/>
        </w:numPr>
        <w:ind w:leftChars="0"/>
      </w:pPr>
      <w:r w:rsidRPr="00A62D77">
        <w:rPr>
          <w:rFonts w:hint="eastAsia"/>
        </w:rPr>
        <w:t>「</w:t>
      </w:r>
      <w:hyperlink r:id="rId5" w:history="1">
        <w:r w:rsidRPr="00A62D77">
          <w:t>國立體育大學教學助理助學金申請表</w:t>
        </w:r>
      </w:hyperlink>
      <w:r w:rsidRPr="00A62D77">
        <w:rPr>
          <w:rFonts w:hint="eastAsia"/>
        </w:rPr>
        <w:t>」</w:t>
      </w:r>
    </w:p>
    <w:p w:rsidR="00A62D77" w:rsidRDefault="00A62D77" w:rsidP="00A62D77">
      <w:pPr>
        <w:pStyle w:val="a3"/>
        <w:numPr>
          <w:ilvl w:val="2"/>
          <w:numId w:val="1"/>
        </w:numPr>
        <w:ind w:leftChars="0"/>
      </w:pPr>
      <w:r w:rsidRPr="00A62D77">
        <w:rPr>
          <w:rFonts w:hint="eastAsia"/>
        </w:rPr>
        <w:t>「</w:t>
      </w:r>
      <w:hyperlink r:id="rId6" w:history="1">
        <w:r w:rsidRPr="00A62D77">
          <w:t>國立體育大學教學助理學習計畫書</w:t>
        </w:r>
      </w:hyperlink>
      <w:r w:rsidRPr="00A62D77">
        <w:rPr>
          <w:rFonts w:hint="eastAsia"/>
        </w:rPr>
        <w:t>」</w:t>
      </w:r>
    </w:p>
    <w:p w:rsidR="00A62D77" w:rsidRDefault="00A62D77" w:rsidP="00A62D77">
      <w:pPr>
        <w:pStyle w:val="a3"/>
        <w:numPr>
          <w:ilvl w:val="2"/>
          <w:numId w:val="1"/>
        </w:numPr>
        <w:ind w:leftChars="0"/>
      </w:pPr>
      <w:r w:rsidRPr="00A62D77">
        <w:rPr>
          <w:rFonts w:hint="eastAsia"/>
        </w:rPr>
        <w:t>「</w:t>
      </w:r>
      <w:hyperlink r:id="rId7" w:history="1">
        <w:r w:rsidRPr="00A62D77">
          <w:t>國立體育大學學生兼任助理學習型與勞動型態同意書</w:t>
        </w:r>
      </w:hyperlink>
      <w:r w:rsidRPr="00A62D77">
        <w:rPr>
          <w:rFonts w:hint="eastAsia"/>
        </w:rPr>
        <w:t>」</w:t>
      </w:r>
    </w:p>
    <w:p w:rsidR="00A62D77" w:rsidRPr="00A62D77" w:rsidRDefault="00A62D77" w:rsidP="00A62D77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並請教師期末配合繳交</w:t>
      </w:r>
      <w:r w:rsidRPr="00A62D77">
        <w:rPr>
          <w:rFonts w:hint="eastAsia"/>
        </w:rPr>
        <w:t>「</w:t>
      </w:r>
      <w:hyperlink r:id="rId8" w:history="1">
        <w:r w:rsidRPr="00A62D77">
          <w:t>國立體育大學教學助理評量表</w:t>
        </w:r>
      </w:hyperlink>
      <w:r w:rsidRPr="00A62D77">
        <w:rPr>
          <w:rFonts w:hint="eastAsia"/>
        </w:rPr>
        <w:t>」</w:t>
      </w:r>
      <w:r w:rsidR="007A3F63">
        <w:rPr>
          <w:rFonts w:hint="eastAsia"/>
        </w:rPr>
        <w:t>、</w:t>
      </w:r>
      <w:r>
        <w:rPr>
          <w:rFonts w:hint="eastAsia"/>
        </w:rPr>
        <w:t>學生繳交</w:t>
      </w:r>
      <w:r w:rsidRPr="00A62D77">
        <w:rPr>
          <w:rFonts w:hint="eastAsia"/>
        </w:rPr>
        <w:t>「</w:t>
      </w:r>
      <w:hyperlink r:id="rId9" w:history="1">
        <w:r w:rsidRPr="00A62D77">
          <w:t>國立體育大學教學助理成果報告</w:t>
        </w:r>
      </w:hyperlink>
      <w:r w:rsidRPr="00A62D77">
        <w:t>(</w:t>
      </w:r>
      <w:r w:rsidRPr="00A62D77">
        <w:t>學生</w:t>
      </w:r>
      <w:r w:rsidRPr="00A62D77">
        <w:t>)</w:t>
      </w:r>
      <w:r w:rsidRPr="00A62D77">
        <w:rPr>
          <w:rFonts w:hint="eastAsia"/>
        </w:rPr>
        <w:t>」</w:t>
      </w:r>
    </w:p>
    <w:p w:rsidR="004E2AFE" w:rsidRDefault="004E2AFE" w:rsidP="007232C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有關「補教教學助理」之任用資格與申請依據教學助理助學金實施要點辦理。相關辦法及表格請至</w:t>
      </w:r>
      <w:r>
        <w:rPr>
          <w:rFonts w:hint="eastAsia"/>
        </w:rPr>
        <w:t>(</w:t>
      </w:r>
      <w:r>
        <w:rPr>
          <w:rFonts w:hint="eastAsia"/>
        </w:rPr>
        <w:t>教務處</w:t>
      </w:r>
      <w:r>
        <w:rPr>
          <w:rFonts w:hint="eastAsia"/>
        </w:rPr>
        <w:t>&gt;</w:t>
      </w:r>
      <w:r>
        <w:rPr>
          <w:rFonts w:hint="eastAsia"/>
        </w:rPr>
        <w:t>教務章則</w:t>
      </w:r>
      <w:r>
        <w:rPr>
          <w:rFonts w:hint="eastAsia"/>
        </w:rPr>
        <w:t>&gt;</w:t>
      </w:r>
      <w:r>
        <w:rPr>
          <w:rFonts w:hint="eastAsia"/>
        </w:rPr>
        <w:t>教學發展</w:t>
      </w:r>
      <w:r>
        <w:rPr>
          <w:rFonts w:hint="eastAsia"/>
        </w:rPr>
        <w:t>&gt;5.</w:t>
      </w:r>
      <w:r>
        <w:rPr>
          <w:rFonts w:hint="eastAsia"/>
        </w:rPr>
        <w:t>學生學習預警及輔導實施辦法</w:t>
      </w:r>
      <w:r>
        <w:rPr>
          <w:rFonts w:hint="eastAsia"/>
        </w:rPr>
        <w:t>)</w:t>
      </w:r>
      <w:r>
        <w:rPr>
          <w:rFonts w:hint="eastAsia"/>
        </w:rPr>
        <w:t>網頁下載運用。</w:t>
      </w:r>
      <w:bookmarkStart w:id="0" w:name="_GoBack"/>
      <w:bookmarkEnd w:id="0"/>
    </w:p>
    <w:p w:rsidR="004E2AFE" w:rsidRDefault="004E2AFE" w:rsidP="004E2AFE">
      <w:r>
        <w:t xml:space="preserve">  </w:t>
      </w:r>
    </w:p>
    <w:p w:rsidR="004E2AFE" w:rsidRDefault="004E2AFE" w:rsidP="004E2AFE"/>
    <w:p w:rsidR="004E2AFE" w:rsidRDefault="004E2AFE" w:rsidP="004E2AFE">
      <w:r>
        <w:rPr>
          <w:rFonts w:hint="eastAsia"/>
        </w:rPr>
        <w:t>正本：本校各教學單位</w:t>
      </w:r>
    </w:p>
    <w:p w:rsidR="004E2AFE" w:rsidRDefault="004E2AFE" w:rsidP="004E2AFE">
      <w:r>
        <w:rPr>
          <w:rFonts w:hint="eastAsia"/>
        </w:rPr>
        <w:t>副本：本校教務處教學業務暨發展中心、學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proofErr w:type="gramStart"/>
      <w:r>
        <w:rPr>
          <w:rFonts w:hint="eastAsia"/>
        </w:rPr>
        <w:t>諮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商輔導暨校友服務組</w:t>
      </w:r>
    </w:p>
    <w:p w:rsidR="004E2AFE" w:rsidRPr="004E2AFE" w:rsidRDefault="004E2AFE" w:rsidP="004E2AFE"/>
    <w:sectPr w:rsidR="004E2AFE" w:rsidRPr="004E2A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31634"/>
    <w:multiLevelType w:val="hybridMultilevel"/>
    <w:tmpl w:val="16AACCEA"/>
    <w:lvl w:ilvl="0" w:tplc="0409000F">
      <w:start w:val="1"/>
      <w:numFmt w:val="decimal"/>
      <w:lvlText w:val="%1.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5B9A6958"/>
    <w:multiLevelType w:val="hybridMultilevel"/>
    <w:tmpl w:val="8F902E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36E6434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FE"/>
    <w:rsid w:val="004E2AFE"/>
    <w:rsid w:val="00633CDA"/>
    <w:rsid w:val="007232CD"/>
    <w:rsid w:val="007A3F63"/>
    <w:rsid w:val="008E3E7D"/>
    <w:rsid w:val="00A62D77"/>
    <w:rsid w:val="00B70531"/>
    <w:rsid w:val="00D3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94D5D-0A3E-4767-BADC-53C7B849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AFE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A62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.ntsu.edu.tw/ezfiles/4/1004/img/909/20680097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son.ntsu.edu.tw/ezfiles/6/1006/img/918/19457922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c.ntsu.edu.tw/ezfiles/4/1004/img/909/157121249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cademic.ntsu.edu.tw/ezfiles/4/1004/img/909/64549537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cademic.ntsu.edu.tw/ezfiles/4/1004/img/909/121339328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NTSU-TLC</dc:creator>
  <cp:keywords/>
  <dc:description/>
  <cp:lastModifiedBy>NTSU-TLC</cp:lastModifiedBy>
  <cp:revision>4</cp:revision>
  <dcterms:created xsi:type="dcterms:W3CDTF">2015-11-02T03:01:00Z</dcterms:created>
  <dcterms:modified xsi:type="dcterms:W3CDTF">2015-11-02T03:37:00Z</dcterms:modified>
</cp:coreProperties>
</file>